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372B" w14:textId="5ADEE85A" w:rsidR="00B56B26" w:rsidRPr="00B50914" w:rsidRDefault="00B56B26" w:rsidP="00B56B26">
      <w:pPr>
        <w:jc w:val="right"/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b/>
          <w:sz w:val="18"/>
          <w:szCs w:val="18"/>
        </w:rPr>
        <w:t>…/…/</w:t>
      </w:r>
      <w:r w:rsidR="00E0713C" w:rsidRPr="00B50914">
        <w:rPr>
          <w:rFonts w:ascii="Tahoma" w:hAnsi="Tahoma" w:cs="Tahoma"/>
          <w:b/>
          <w:sz w:val="18"/>
          <w:szCs w:val="18"/>
        </w:rPr>
        <w:t>.</w:t>
      </w:r>
      <w:r w:rsidR="00777D24" w:rsidRPr="00B50914">
        <w:rPr>
          <w:rFonts w:ascii="Tahoma" w:hAnsi="Tahoma" w:cs="Tahoma"/>
          <w:b/>
          <w:sz w:val="18"/>
          <w:szCs w:val="18"/>
        </w:rPr>
        <w:t>..</w:t>
      </w:r>
    </w:p>
    <w:p w14:paraId="3F9AD8FE" w14:textId="77777777" w:rsidR="00582821" w:rsidRPr="00B50914" w:rsidRDefault="00582821" w:rsidP="00B56B26">
      <w:pPr>
        <w:rPr>
          <w:rFonts w:ascii="Tahoma" w:hAnsi="Tahoma" w:cs="Tahoma"/>
          <w:b/>
          <w:sz w:val="18"/>
          <w:szCs w:val="18"/>
        </w:rPr>
      </w:pPr>
    </w:p>
    <w:p w14:paraId="15897B6B" w14:textId="393EF71D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b/>
          <w:sz w:val="18"/>
          <w:szCs w:val="18"/>
        </w:rPr>
        <w:t>Çalışmanın Tam Adı:</w:t>
      </w:r>
    </w:p>
    <w:p w14:paraId="56507589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</w:p>
    <w:p w14:paraId="67B9F56A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b/>
          <w:sz w:val="18"/>
          <w:szCs w:val="18"/>
        </w:rPr>
        <w:t>Çalışmada Sorumlu Yürütücü:</w:t>
      </w:r>
    </w:p>
    <w:p w14:paraId="6408CBE2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</w:p>
    <w:p w14:paraId="408277EA" w14:textId="77777777" w:rsidR="00B56B26" w:rsidRPr="00B50914" w:rsidRDefault="00B56B26" w:rsidP="00B56B26">
      <w:pPr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b/>
          <w:sz w:val="18"/>
          <w:szCs w:val="18"/>
        </w:rPr>
        <w:t>Çalışma Ekibi:</w:t>
      </w:r>
    </w:p>
    <w:p w14:paraId="683F2B8A" w14:textId="77777777" w:rsidR="00B56B26" w:rsidRPr="00B50914" w:rsidRDefault="00B56B26" w:rsidP="00B56B2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B50914" w14:paraId="1B7C73E7" w14:textId="77777777" w:rsidTr="00536DA5">
        <w:tc>
          <w:tcPr>
            <w:tcW w:w="704" w:type="dxa"/>
          </w:tcPr>
          <w:p w14:paraId="5A763DAC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5333" w:type="dxa"/>
          </w:tcPr>
          <w:p w14:paraId="0528E8F2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Ad &amp; Soyad</w:t>
            </w:r>
          </w:p>
        </w:tc>
        <w:tc>
          <w:tcPr>
            <w:tcW w:w="3019" w:type="dxa"/>
          </w:tcPr>
          <w:p w14:paraId="0D7D5041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Unvan</w:t>
            </w:r>
          </w:p>
        </w:tc>
      </w:tr>
      <w:tr w:rsidR="00B56B26" w:rsidRPr="00B50914" w14:paraId="70B5E287" w14:textId="77777777" w:rsidTr="00536DA5">
        <w:tc>
          <w:tcPr>
            <w:tcW w:w="704" w:type="dxa"/>
          </w:tcPr>
          <w:p w14:paraId="107737CB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33" w:type="dxa"/>
          </w:tcPr>
          <w:p w14:paraId="48A4162D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59F3955C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26" w:rsidRPr="00B50914" w14:paraId="0AF13342" w14:textId="77777777" w:rsidTr="00536DA5">
        <w:tc>
          <w:tcPr>
            <w:tcW w:w="704" w:type="dxa"/>
          </w:tcPr>
          <w:p w14:paraId="0CC05BC4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33" w:type="dxa"/>
          </w:tcPr>
          <w:p w14:paraId="4A8D3875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26BBBA92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26" w:rsidRPr="00B50914" w14:paraId="6F02E131" w14:textId="77777777" w:rsidTr="00536DA5">
        <w:tc>
          <w:tcPr>
            <w:tcW w:w="704" w:type="dxa"/>
          </w:tcPr>
          <w:p w14:paraId="624811A3" w14:textId="77777777" w:rsidR="00B56B26" w:rsidRPr="00B50914" w:rsidRDefault="00B56B26" w:rsidP="00536D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333" w:type="dxa"/>
          </w:tcPr>
          <w:p w14:paraId="01D98FEE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12735EA7" w14:textId="77777777" w:rsidR="00B56B26" w:rsidRPr="00B50914" w:rsidRDefault="00B56B26" w:rsidP="00536D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86124E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</w:p>
    <w:p w14:paraId="1E791DC5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b/>
          <w:sz w:val="18"/>
          <w:szCs w:val="18"/>
        </w:rPr>
        <w:t xml:space="preserve">Diğer Görevliler: </w:t>
      </w:r>
    </w:p>
    <w:p w14:paraId="2777C378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B50914" w14:paraId="54FC22B0" w14:textId="77777777" w:rsidTr="00B56B26">
        <w:tc>
          <w:tcPr>
            <w:tcW w:w="704" w:type="dxa"/>
          </w:tcPr>
          <w:p w14:paraId="38928F36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5333" w:type="dxa"/>
          </w:tcPr>
          <w:p w14:paraId="698CE26E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Ad &amp; Soyad</w:t>
            </w:r>
          </w:p>
        </w:tc>
        <w:tc>
          <w:tcPr>
            <w:tcW w:w="3019" w:type="dxa"/>
          </w:tcPr>
          <w:p w14:paraId="5CD791AB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Unvan</w:t>
            </w:r>
          </w:p>
        </w:tc>
      </w:tr>
      <w:tr w:rsidR="00B56B26" w:rsidRPr="00B50914" w14:paraId="65CD2380" w14:textId="77777777" w:rsidTr="00B56B26">
        <w:tc>
          <w:tcPr>
            <w:tcW w:w="704" w:type="dxa"/>
          </w:tcPr>
          <w:p w14:paraId="67CBA469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33" w:type="dxa"/>
          </w:tcPr>
          <w:p w14:paraId="0A6F2E42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664E52D8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26" w:rsidRPr="00B50914" w14:paraId="0A55AAAA" w14:textId="77777777" w:rsidTr="00B56B26">
        <w:tc>
          <w:tcPr>
            <w:tcW w:w="704" w:type="dxa"/>
          </w:tcPr>
          <w:p w14:paraId="09D7C915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33" w:type="dxa"/>
          </w:tcPr>
          <w:p w14:paraId="3649ED77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4D27C8F8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26" w:rsidRPr="00B50914" w14:paraId="7524888B" w14:textId="77777777" w:rsidTr="00B56B26">
        <w:tc>
          <w:tcPr>
            <w:tcW w:w="704" w:type="dxa"/>
          </w:tcPr>
          <w:p w14:paraId="1380E3B3" w14:textId="77777777" w:rsidR="00B56B26" w:rsidRPr="00B50914" w:rsidRDefault="00B56B26" w:rsidP="00B56B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091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333" w:type="dxa"/>
          </w:tcPr>
          <w:p w14:paraId="52ABF662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9" w:type="dxa"/>
          </w:tcPr>
          <w:p w14:paraId="2A17FBD3" w14:textId="77777777" w:rsidR="00B56B26" w:rsidRPr="00B50914" w:rsidRDefault="00B56B26" w:rsidP="00B56B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9733DC" w14:textId="77777777" w:rsidR="00B56B26" w:rsidRPr="00517A49" w:rsidRDefault="00B56B26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AD4008" w14:textId="77777777" w:rsidR="00B56B26" w:rsidRPr="00B50914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Ege Üniversitesi Laboratuvar Hayvanları Uygulama ve Araştırma Merkezi (EGEHAYMER) </w:t>
      </w:r>
      <w:r w:rsidRPr="00B50914">
        <w:rPr>
          <w:rFonts w:ascii="Tahoma" w:hAnsi="Tahoma" w:cs="Tahoma"/>
          <w:noProof/>
          <w:sz w:val="18"/>
          <w:szCs w:val="18"/>
        </w:rPr>
        <w:t>Araştırıcıların Uyması Gereken Kurallar</w:t>
      </w:r>
      <w:r w:rsidR="009A19B8" w:rsidRPr="00B50914">
        <w:rPr>
          <w:rFonts w:ascii="Tahoma" w:hAnsi="Tahoma" w:cs="Tahoma"/>
          <w:noProof/>
          <w:sz w:val="18"/>
          <w:szCs w:val="18"/>
        </w:rPr>
        <w:t xml:space="preserve"> F</w:t>
      </w:r>
      <w:r w:rsidRPr="00B50914">
        <w:rPr>
          <w:rFonts w:ascii="Tahoma" w:hAnsi="Tahoma" w:cs="Tahoma"/>
          <w:noProof/>
          <w:sz w:val="18"/>
          <w:szCs w:val="18"/>
        </w:rPr>
        <w:t xml:space="preserve">ormunu (F5) </w:t>
      </w:r>
      <w:r w:rsidRPr="00B50914">
        <w:rPr>
          <w:rFonts w:ascii="Tahoma" w:hAnsi="Tahoma" w:cs="Tahoma"/>
          <w:sz w:val="18"/>
          <w:szCs w:val="18"/>
        </w:rPr>
        <w:t>okudum. Kurallara uygun olarak çalışacağımı,</w:t>
      </w:r>
    </w:p>
    <w:p w14:paraId="5AF924DC" w14:textId="417FD5DF" w:rsidR="00E0713C" w:rsidRPr="00B50914" w:rsidRDefault="00E0713C" w:rsidP="00E0713C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>Araştırma çalışmama …………………………</w:t>
      </w:r>
      <w:r w:rsidR="00DD6828">
        <w:rPr>
          <w:rFonts w:ascii="Tahoma" w:hAnsi="Tahoma" w:cs="Tahoma"/>
          <w:sz w:val="18"/>
          <w:szCs w:val="18"/>
        </w:rPr>
        <w:t>……</w:t>
      </w:r>
      <w:r w:rsidRPr="00B50914">
        <w:rPr>
          <w:rFonts w:ascii="Tahoma" w:hAnsi="Tahoma" w:cs="Tahoma"/>
          <w:sz w:val="18"/>
          <w:szCs w:val="18"/>
        </w:rPr>
        <w:t>tarihinde başlayacağımı,</w:t>
      </w:r>
    </w:p>
    <w:p w14:paraId="657E6D30" w14:textId="77777777" w:rsidR="00B56B26" w:rsidRPr="00B50914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Etik kurul onay alınmış çalışmada </w:t>
      </w:r>
      <w:r w:rsidR="009A19B8" w:rsidRPr="00B50914">
        <w:rPr>
          <w:rFonts w:ascii="Tahoma" w:hAnsi="Tahoma" w:cs="Tahoma"/>
          <w:sz w:val="18"/>
          <w:szCs w:val="18"/>
        </w:rPr>
        <w:t>“</w:t>
      </w:r>
      <w:r w:rsidRPr="00B50914">
        <w:rPr>
          <w:rFonts w:ascii="Tahoma" w:hAnsi="Tahoma" w:cs="Tahoma"/>
          <w:i/>
          <w:iCs/>
          <w:sz w:val="18"/>
          <w:szCs w:val="18"/>
        </w:rPr>
        <w:t>Deney Hayvanları Kullanım Sertifikası</w:t>
      </w:r>
      <w:r w:rsidR="009A19B8" w:rsidRPr="00B50914">
        <w:rPr>
          <w:rFonts w:ascii="Tahoma" w:hAnsi="Tahoma" w:cs="Tahoma"/>
          <w:sz w:val="18"/>
          <w:szCs w:val="18"/>
        </w:rPr>
        <w:t>”</w:t>
      </w:r>
      <w:r w:rsidRPr="00B50914">
        <w:rPr>
          <w:rFonts w:ascii="Tahoma" w:hAnsi="Tahoma" w:cs="Tahoma"/>
          <w:sz w:val="18"/>
          <w:szCs w:val="18"/>
        </w:rPr>
        <w:t xml:space="preserve"> bulunmayan kişilere deney hayvanlarında herhangi bir işlem yaptırmayacağımı,</w:t>
      </w:r>
    </w:p>
    <w:p w14:paraId="3E2FB510" w14:textId="0DAE467A" w:rsidR="00B56B26" w:rsidRPr="00B50914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>Çalışma sürecinde işlemlerde ve çalışma ekibinde yapılacak değişiklikler için Ege Üniversitesi Hayvan Deneyleri Yerel Etik Kurul’un iznini alacağımı ve değişiklikleri EGEH</w:t>
      </w:r>
      <w:r w:rsidR="00B7201A" w:rsidRPr="00B50914">
        <w:rPr>
          <w:rFonts w:ascii="Tahoma" w:hAnsi="Tahoma" w:cs="Tahoma"/>
          <w:sz w:val="18"/>
          <w:szCs w:val="18"/>
        </w:rPr>
        <w:t>AY</w:t>
      </w:r>
      <w:r w:rsidRPr="00B50914">
        <w:rPr>
          <w:rFonts w:ascii="Tahoma" w:hAnsi="Tahoma" w:cs="Tahoma"/>
          <w:sz w:val="18"/>
          <w:szCs w:val="18"/>
        </w:rPr>
        <w:t>MER’e bildireceğime,</w:t>
      </w:r>
    </w:p>
    <w:p w14:paraId="4741EC7F" w14:textId="77777777" w:rsidR="00B56B26" w:rsidRPr="00B50914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Bu çalışma süresince doğacak tüm maliyetlerin tarafımdan karşılanacağını ya da ilgili destekleme birimi tarafından (BAP, TÜBİTAK, şirket vs.) ödemesinin sağlanacağını, tüm fatura, proforma ve ilgili evrakların tarafımdan teslim alınacağını, </w:t>
      </w:r>
    </w:p>
    <w:p w14:paraId="471A9B21" w14:textId="7F2D8BA4" w:rsidR="0054741D" w:rsidRPr="00B50914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Bu çalışma süresince </w:t>
      </w:r>
      <w:r w:rsidR="00257B02" w:rsidRPr="00B50914">
        <w:rPr>
          <w:rFonts w:ascii="Tahoma" w:hAnsi="Tahoma" w:cs="Tahoma"/>
          <w:sz w:val="18"/>
          <w:szCs w:val="18"/>
        </w:rPr>
        <w:t xml:space="preserve">tarafımıza tutanak ile imza karşılığında </w:t>
      </w:r>
      <w:r w:rsidRPr="00B50914">
        <w:rPr>
          <w:rFonts w:ascii="Tahoma" w:hAnsi="Tahoma" w:cs="Tahoma"/>
          <w:sz w:val="18"/>
          <w:szCs w:val="18"/>
        </w:rPr>
        <w:t>kullanımı sağlanan tüm cihaz ve malzemelerin eksiksiz ve sağlam bir şekilde EGEHAYMER’e iadesini sağlayacağımı</w:t>
      </w:r>
      <w:r w:rsidR="00257B02" w:rsidRPr="00B50914">
        <w:rPr>
          <w:rFonts w:ascii="Tahoma" w:hAnsi="Tahoma" w:cs="Tahoma"/>
          <w:sz w:val="18"/>
          <w:szCs w:val="18"/>
        </w:rPr>
        <w:t xml:space="preserve">, </w:t>
      </w:r>
    </w:p>
    <w:p w14:paraId="75942D8A" w14:textId="6220ED4A" w:rsidR="00805D75" w:rsidRPr="00B50914" w:rsidRDefault="00A064ED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>Merkez dışın</w:t>
      </w:r>
      <w:r w:rsidR="00805D75" w:rsidRPr="00B50914">
        <w:rPr>
          <w:rFonts w:ascii="Tahoma" w:hAnsi="Tahoma" w:cs="Tahoma"/>
          <w:sz w:val="18"/>
          <w:szCs w:val="18"/>
        </w:rPr>
        <w:t>da kullanılmak üzere götürülecek hayvanların (cihaz kullanımı/ uydu birim vb. için) transferini yapacağıma ve araştırma sonrası hayvan ve tıbbi atıkları iade edeceğime,</w:t>
      </w:r>
    </w:p>
    <w:p w14:paraId="62BE1668" w14:textId="71D281D8" w:rsidR="00B56B26" w:rsidRPr="00B50914" w:rsidRDefault="0054741D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Bu çalışma süresince kullanılan </w:t>
      </w:r>
      <w:r w:rsidR="00257B02" w:rsidRPr="00B50914">
        <w:rPr>
          <w:rFonts w:ascii="Tahoma" w:hAnsi="Tahoma" w:cs="Tahoma"/>
          <w:sz w:val="18"/>
          <w:szCs w:val="18"/>
        </w:rPr>
        <w:t>cihaz ve ekipmanlarda oluşacak</w:t>
      </w:r>
      <w:r w:rsidRPr="00B50914">
        <w:rPr>
          <w:rFonts w:ascii="Tahoma" w:hAnsi="Tahoma" w:cs="Tahoma"/>
          <w:sz w:val="18"/>
          <w:szCs w:val="18"/>
        </w:rPr>
        <w:t xml:space="preserve"> </w:t>
      </w:r>
      <w:r w:rsidR="00257B02" w:rsidRPr="00B50914">
        <w:rPr>
          <w:rFonts w:ascii="Tahoma" w:hAnsi="Tahoma" w:cs="Tahoma"/>
          <w:sz w:val="18"/>
          <w:szCs w:val="18"/>
        </w:rPr>
        <w:t xml:space="preserve">herhangi bir </w:t>
      </w:r>
      <w:r w:rsidRPr="00B50914">
        <w:rPr>
          <w:rFonts w:ascii="Tahoma" w:hAnsi="Tahoma" w:cs="Tahoma"/>
          <w:sz w:val="18"/>
          <w:szCs w:val="18"/>
        </w:rPr>
        <w:t>hasar</w:t>
      </w:r>
      <w:r w:rsidR="00102013" w:rsidRPr="00B50914">
        <w:rPr>
          <w:rFonts w:ascii="Tahoma" w:hAnsi="Tahoma" w:cs="Tahoma"/>
          <w:sz w:val="18"/>
          <w:szCs w:val="18"/>
        </w:rPr>
        <w:t xml:space="preserve">, kayıp vb. gibi </w:t>
      </w:r>
      <w:r w:rsidR="00257B02" w:rsidRPr="00B50914">
        <w:rPr>
          <w:rFonts w:ascii="Tahoma" w:hAnsi="Tahoma" w:cs="Tahoma"/>
          <w:sz w:val="18"/>
          <w:szCs w:val="18"/>
        </w:rPr>
        <w:t>durumla</w:t>
      </w:r>
      <w:r w:rsidR="00102013" w:rsidRPr="00B50914">
        <w:rPr>
          <w:rFonts w:ascii="Tahoma" w:hAnsi="Tahoma" w:cs="Tahoma"/>
          <w:sz w:val="18"/>
          <w:szCs w:val="18"/>
        </w:rPr>
        <w:t xml:space="preserve">rın maliyeti </w:t>
      </w:r>
      <w:r w:rsidR="00385CFE" w:rsidRPr="00B50914">
        <w:rPr>
          <w:rFonts w:ascii="Tahoma" w:hAnsi="Tahoma" w:cs="Tahoma"/>
          <w:sz w:val="18"/>
          <w:szCs w:val="18"/>
        </w:rPr>
        <w:t xml:space="preserve">rücu edildiği takdirde </w:t>
      </w:r>
      <w:r w:rsidRPr="00B50914">
        <w:rPr>
          <w:rFonts w:ascii="Tahoma" w:hAnsi="Tahoma" w:cs="Tahoma"/>
          <w:sz w:val="18"/>
          <w:szCs w:val="18"/>
        </w:rPr>
        <w:t>karşılanacağını,</w:t>
      </w:r>
    </w:p>
    <w:p w14:paraId="316E7052" w14:textId="209B1635" w:rsidR="00B56B26" w:rsidRPr="00DD6828" w:rsidRDefault="007955A3" w:rsidP="00CF1E68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>Ç</w:t>
      </w:r>
      <w:r w:rsidR="00604707" w:rsidRPr="00B50914">
        <w:rPr>
          <w:rFonts w:ascii="Tahoma" w:hAnsi="Tahoma" w:cs="Tahoma"/>
          <w:sz w:val="18"/>
          <w:szCs w:val="18"/>
        </w:rPr>
        <w:t xml:space="preserve">alışma kapsamında </w:t>
      </w:r>
      <w:r w:rsidR="007D52D0" w:rsidRPr="00B50914">
        <w:rPr>
          <w:rFonts w:ascii="Tahoma" w:hAnsi="Tahoma" w:cs="Tahoma"/>
          <w:sz w:val="18"/>
          <w:szCs w:val="18"/>
        </w:rPr>
        <w:t>EGEHAYMER’e</w:t>
      </w:r>
      <w:r w:rsidR="00604707" w:rsidRPr="00B50914">
        <w:rPr>
          <w:rFonts w:ascii="Tahoma" w:hAnsi="Tahoma" w:cs="Tahoma"/>
          <w:sz w:val="18"/>
          <w:szCs w:val="18"/>
        </w:rPr>
        <w:t xml:space="preserve"> tarafım</w:t>
      </w:r>
      <w:r w:rsidR="007D52D0" w:rsidRPr="00B50914">
        <w:rPr>
          <w:rFonts w:ascii="Tahoma" w:hAnsi="Tahoma" w:cs="Tahoma"/>
          <w:sz w:val="18"/>
          <w:szCs w:val="18"/>
        </w:rPr>
        <w:t>ca</w:t>
      </w:r>
      <w:r w:rsidR="00604707" w:rsidRPr="00B50914">
        <w:rPr>
          <w:rFonts w:ascii="Tahoma" w:hAnsi="Tahoma" w:cs="Tahoma"/>
          <w:sz w:val="18"/>
          <w:szCs w:val="18"/>
        </w:rPr>
        <w:t xml:space="preserve"> getirilen cihazlarda su/ elektrik ke</w:t>
      </w:r>
      <w:r w:rsidRPr="00B50914">
        <w:rPr>
          <w:rFonts w:ascii="Tahoma" w:hAnsi="Tahoma" w:cs="Tahoma"/>
          <w:sz w:val="18"/>
          <w:szCs w:val="18"/>
        </w:rPr>
        <w:t xml:space="preserve">sintisi vb </w:t>
      </w:r>
      <w:r w:rsidR="00604707" w:rsidRPr="00B50914">
        <w:rPr>
          <w:rFonts w:ascii="Tahoma" w:hAnsi="Tahoma" w:cs="Tahoma"/>
          <w:sz w:val="18"/>
          <w:szCs w:val="18"/>
        </w:rPr>
        <w:t>durumlardan</w:t>
      </w:r>
      <w:r w:rsidR="00C1295B" w:rsidRPr="00B50914">
        <w:rPr>
          <w:rFonts w:ascii="Tahoma" w:hAnsi="Tahoma" w:cs="Tahoma"/>
          <w:sz w:val="18"/>
          <w:szCs w:val="18"/>
        </w:rPr>
        <w:t xml:space="preserve"> </w:t>
      </w:r>
      <w:r w:rsidR="00C1295B" w:rsidRPr="00DD6828">
        <w:rPr>
          <w:rFonts w:ascii="Tahoma" w:hAnsi="Tahoma" w:cs="Tahoma"/>
          <w:sz w:val="18"/>
          <w:szCs w:val="18"/>
        </w:rPr>
        <w:t>oluşacak arızalardan</w:t>
      </w:r>
      <w:r w:rsidR="00604707" w:rsidRPr="00DD6828">
        <w:rPr>
          <w:rFonts w:ascii="Tahoma" w:hAnsi="Tahoma" w:cs="Tahoma"/>
          <w:sz w:val="18"/>
          <w:szCs w:val="18"/>
        </w:rPr>
        <w:t xml:space="preserve"> Merkez’in sorumluğu olmadığı</w:t>
      </w:r>
      <w:r w:rsidR="007D52D0" w:rsidRPr="00DD6828">
        <w:rPr>
          <w:rFonts w:ascii="Tahoma" w:hAnsi="Tahoma" w:cs="Tahoma"/>
          <w:sz w:val="18"/>
          <w:szCs w:val="18"/>
        </w:rPr>
        <w:t>n</w:t>
      </w:r>
      <w:r w:rsidR="00DD6828" w:rsidRPr="00DD6828">
        <w:rPr>
          <w:rFonts w:ascii="Tahoma" w:hAnsi="Tahoma" w:cs="Tahoma"/>
          <w:sz w:val="18"/>
          <w:szCs w:val="18"/>
        </w:rPr>
        <w:t xml:space="preserve">ın bilgisine sahip olduğumu, </w:t>
      </w:r>
    </w:p>
    <w:p w14:paraId="245ADC72" w14:textId="0A0A77AC" w:rsidR="00DD6828" w:rsidRPr="00DD6828" w:rsidRDefault="00DD6828" w:rsidP="00CF1E68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DD6828">
        <w:rPr>
          <w:rFonts w:ascii="Tahoma" w:hAnsi="Tahoma" w:cs="Tahoma"/>
          <w:sz w:val="18"/>
          <w:szCs w:val="18"/>
        </w:rPr>
        <w:t>Merkezin 2. katı deney hayvanlarının üretim bölümü olduğundan bu kata kesinlikle çıkmayacağımı,</w:t>
      </w:r>
    </w:p>
    <w:p w14:paraId="55465702" w14:textId="126ADC18" w:rsidR="00DD6828" w:rsidRPr="00DD6828" w:rsidRDefault="00DD6828" w:rsidP="00CF1E68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18"/>
          <w:szCs w:val="18"/>
        </w:rPr>
      </w:pPr>
      <w:r w:rsidRPr="00DD6828">
        <w:rPr>
          <w:rFonts w:ascii="Tahoma" w:hAnsi="Tahoma" w:cs="Tahoma"/>
          <w:sz w:val="18"/>
          <w:szCs w:val="18"/>
        </w:rPr>
        <w:t>Asansörlerin sadece taşıma amaçlı kullanıldığının bilgisine sahip olduğumu,</w:t>
      </w:r>
    </w:p>
    <w:p w14:paraId="068A803D" w14:textId="77777777" w:rsidR="007D52D0" w:rsidRDefault="007D52D0" w:rsidP="00B56B26">
      <w:pPr>
        <w:jc w:val="right"/>
        <w:rPr>
          <w:rFonts w:ascii="Tahoma" w:hAnsi="Tahoma" w:cs="Tahoma"/>
          <w:sz w:val="20"/>
          <w:szCs w:val="20"/>
        </w:rPr>
      </w:pPr>
    </w:p>
    <w:p w14:paraId="74D7B9C6" w14:textId="2F6D134F" w:rsidR="00B56B26" w:rsidRPr="00B50914" w:rsidRDefault="00B56B26" w:rsidP="00B56B26">
      <w:pPr>
        <w:jc w:val="right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>Taahhüt ederim/ ederiz.</w:t>
      </w:r>
    </w:p>
    <w:p w14:paraId="12FEE5C8" w14:textId="7E3E1016" w:rsidR="00B56B26" w:rsidRPr="00B50914" w:rsidRDefault="00B56B26" w:rsidP="00B56B26">
      <w:pPr>
        <w:ind w:firstLine="708"/>
        <w:jc w:val="center"/>
        <w:rPr>
          <w:rFonts w:ascii="Tahoma" w:hAnsi="Tahoma" w:cs="Tahoma"/>
          <w:sz w:val="18"/>
          <w:szCs w:val="18"/>
        </w:rPr>
      </w:pPr>
      <w:r w:rsidRPr="00B5091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="007D52D0" w:rsidRPr="00B50914">
        <w:rPr>
          <w:rFonts w:ascii="Tahoma" w:hAnsi="Tahoma" w:cs="Tahoma"/>
          <w:sz w:val="18"/>
          <w:szCs w:val="18"/>
        </w:rPr>
        <w:t xml:space="preserve">          </w:t>
      </w:r>
      <w:r w:rsidR="00B50914">
        <w:rPr>
          <w:rFonts w:ascii="Tahoma" w:hAnsi="Tahoma" w:cs="Tahoma"/>
          <w:sz w:val="18"/>
          <w:szCs w:val="18"/>
        </w:rPr>
        <w:t xml:space="preserve">                  </w:t>
      </w:r>
      <w:r w:rsidRPr="00B50914">
        <w:rPr>
          <w:rFonts w:ascii="Tahoma" w:hAnsi="Tahoma" w:cs="Tahoma"/>
          <w:sz w:val="18"/>
          <w:szCs w:val="18"/>
        </w:rPr>
        <w:t>(</w:t>
      </w:r>
      <w:r w:rsidRPr="00B50914">
        <w:rPr>
          <w:rFonts w:ascii="Tahoma" w:hAnsi="Tahoma" w:cs="Tahoma"/>
          <w:i/>
          <w:sz w:val="18"/>
          <w:szCs w:val="18"/>
        </w:rPr>
        <w:t>Ad &amp; Soyad, İmza</w:t>
      </w:r>
      <w:r w:rsidRPr="00B50914">
        <w:rPr>
          <w:rFonts w:ascii="Tahoma" w:hAnsi="Tahoma" w:cs="Tahoma"/>
          <w:sz w:val="18"/>
          <w:szCs w:val="18"/>
        </w:rPr>
        <w:t>)</w:t>
      </w:r>
    </w:p>
    <w:p w14:paraId="57C1DF14" w14:textId="77777777" w:rsidR="00B56B26" w:rsidRPr="00B50914" w:rsidRDefault="00B56B26" w:rsidP="00B56B26">
      <w:pPr>
        <w:rPr>
          <w:rFonts w:ascii="Tahoma" w:hAnsi="Tahoma" w:cs="Tahoma"/>
          <w:b/>
          <w:sz w:val="18"/>
          <w:szCs w:val="18"/>
          <w:u w:val="single"/>
        </w:rPr>
      </w:pPr>
      <w:r w:rsidRPr="00B50914">
        <w:rPr>
          <w:rFonts w:ascii="Tahoma" w:hAnsi="Tahoma" w:cs="Tahoma"/>
          <w:b/>
          <w:sz w:val="18"/>
          <w:szCs w:val="18"/>
          <w:u w:val="single"/>
        </w:rPr>
        <w:t>Çalışma Yürütücüsü:</w:t>
      </w:r>
    </w:p>
    <w:p w14:paraId="4397EFA9" w14:textId="5BFD26A0" w:rsidR="00B56B26" w:rsidRPr="00B50914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B50914">
        <w:rPr>
          <w:rFonts w:ascii="Tahoma" w:eastAsiaTheme="minorHAnsi" w:hAnsi="Tahoma" w:cs="Tahoma"/>
          <w:b/>
          <w:sz w:val="18"/>
          <w:szCs w:val="18"/>
          <w:lang w:eastAsia="en-US"/>
        </w:rPr>
        <w:t>Adres</w:t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Pr="00B50914">
        <w:rPr>
          <w:rFonts w:ascii="Tahoma" w:eastAsiaTheme="minorHAnsi" w:hAnsi="Tahoma" w:cs="Tahoma"/>
          <w:b/>
          <w:sz w:val="18"/>
          <w:szCs w:val="18"/>
          <w:lang w:eastAsia="en-US"/>
        </w:rPr>
        <w:t>:</w:t>
      </w:r>
    </w:p>
    <w:p w14:paraId="64A2CD44" w14:textId="5F599924" w:rsidR="00DD6828" w:rsidRPr="00B50914" w:rsidRDefault="00DD6828" w:rsidP="00DD6828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>
        <w:rPr>
          <w:rFonts w:ascii="Tahoma" w:eastAsiaTheme="minorHAnsi" w:hAnsi="Tahoma" w:cs="Tahoma"/>
          <w:b/>
          <w:sz w:val="18"/>
          <w:szCs w:val="18"/>
          <w:lang w:eastAsia="en-US"/>
        </w:rPr>
        <w:t>İş/ Cep Tel</w:t>
      </w:r>
      <w:r>
        <w:rPr>
          <w:rFonts w:ascii="Tahoma" w:eastAsiaTheme="minorHAnsi" w:hAnsi="Tahoma" w:cs="Tahoma"/>
          <w:b/>
          <w:sz w:val="18"/>
          <w:szCs w:val="18"/>
          <w:lang w:eastAsia="en-US"/>
        </w:rPr>
        <w:tab/>
        <w:t xml:space="preserve">: </w:t>
      </w:r>
    </w:p>
    <w:p w14:paraId="5728650C" w14:textId="672C9967" w:rsidR="00A95E24" w:rsidRPr="00B50914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B50914">
        <w:rPr>
          <w:rFonts w:ascii="Tahoma" w:eastAsiaTheme="minorHAnsi" w:hAnsi="Tahoma" w:cs="Tahoma"/>
          <w:b/>
          <w:sz w:val="18"/>
          <w:szCs w:val="18"/>
          <w:lang w:eastAsia="en-US"/>
        </w:rPr>
        <w:t>E-Posta</w:t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="00DD6828">
        <w:rPr>
          <w:rFonts w:ascii="Tahoma" w:eastAsiaTheme="minorHAnsi" w:hAnsi="Tahoma" w:cs="Tahoma"/>
          <w:b/>
          <w:sz w:val="18"/>
          <w:szCs w:val="18"/>
          <w:lang w:eastAsia="en-US"/>
        </w:rPr>
        <w:tab/>
      </w:r>
      <w:r w:rsidRPr="00B50914">
        <w:rPr>
          <w:rFonts w:ascii="Tahoma" w:eastAsiaTheme="minorHAnsi" w:hAnsi="Tahoma" w:cs="Tahoma"/>
          <w:b/>
          <w:sz w:val="18"/>
          <w:szCs w:val="18"/>
          <w:lang w:eastAsia="en-US"/>
        </w:rPr>
        <w:t>:</w:t>
      </w:r>
    </w:p>
    <w:sectPr w:rsidR="00A95E24" w:rsidRPr="00B50914" w:rsidSect="0020631B">
      <w:headerReference w:type="default" r:id="rId7"/>
      <w:footerReference w:type="even" r:id="rId8"/>
      <w:footerReference w:type="default" r:id="rId9"/>
      <w:pgSz w:w="11900" w:h="16840"/>
      <w:pgMar w:top="142" w:right="1417" w:bottom="2269" w:left="1417" w:header="708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DD11" w14:textId="77777777" w:rsidR="00337399" w:rsidRDefault="00337399" w:rsidP="00BF30D9">
      <w:r>
        <w:separator/>
      </w:r>
    </w:p>
  </w:endnote>
  <w:endnote w:type="continuationSeparator" w:id="0">
    <w:p w14:paraId="44729EB7" w14:textId="77777777" w:rsidR="00337399" w:rsidRDefault="00337399" w:rsidP="00B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ahoma" w:hAnsi="Tahoma" w:cs="Tahoma"/>
      </w:rPr>
      <w:id w:val="267286411"/>
      <w:docPartObj>
        <w:docPartGallery w:val="Page Numbers (Bottom of Page)"/>
        <w:docPartUnique/>
      </w:docPartObj>
    </w:sdtPr>
    <w:sdtContent>
      <w:p w14:paraId="2B5CB517" w14:textId="77777777" w:rsidR="00124323" w:rsidRPr="00ED7598" w:rsidRDefault="00124323" w:rsidP="00F154DB">
        <w:pPr>
          <w:pStyle w:val="AltBilgi"/>
          <w:framePr w:wrap="none" w:vAnchor="text" w:hAnchor="margin" w:xAlign="right" w:y="1"/>
          <w:rPr>
            <w:rStyle w:val="SayfaNumaras"/>
            <w:rFonts w:ascii="Tahoma" w:hAnsi="Tahoma" w:cs="Tahoma"/>
          </w:rPr>
        </w:pPr>
        <w:r w:rsidRPr="00ED7598">
          <w:rPr>
            <w:rStyle w:val="SayfaNumaras"/>
            <w:rFonts w:ascii="Tahoma" w:hAnsi="Tahoma" w:cs="Tahoma"/>
          </w:rPr>
          <w:fldChar w:fldCharType="begin"/>
        </w:r>
        <w:r w:rsidRPr="00ED7598">
          <w:rPr>
            <w:rStyle w:val="SayfaNumaras"/>
            <w:rFonts w:ascii="Tahoma" w:hAnsi="Tahoma" w:cs="Tahoma"/>
          </w:rPr>
          <w:instrText xml:space="preserve"> PAGE </w:instrText>
        </w:r>
        <w:r w:rsidRPr="00ED7598">
          <w:rPr>
            <w:rStyle w:val="SayfaNumaras"/>
            <w:rFonts w:ascii="Tahoma" w:hAnsi="Tahoma" w:cs="Tahoma"/>
          </w:rPr>
          <w:fldChar w:fldCharType="end"/>
        </w:r>
      </w:p>
    </w:sdtContent>
  </w:sdt>
  <w:p w14:paraId="1E9BFE96" w14:textId="77777777" w:rsidR="00124323" w:rsidRPr="00ED7598" w:rsidRDefault="00124323" w:rsidP="00124323">
    <w:pPr>
      <w:pStyle w:val="AltBilgi"/>
      <w:ind w:right="360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3235"/>
    </w:tblGrid>
    <w:tr w:rsidR="00DC4D35" w14:paraId="65F49402" w14:textId="77777777" w:rsidTr="00192DD3">
      <w:tc>
        <w:tcPr>
          <w:tcW w:w="2265" w:type="dxa"/>
          <w:vAlign w:val="center"/>
        </w:tcPr>
        <w:p w14:paraId="66C42A7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Doküman No</w:t>
          </w:r>
        </w:p>
      </w:tc>
      <w:tc>
        <w:tcPr>
          <w:tcW w:w="2265" w:type="dxa"/>
          <w:vAlign w:val="center"/>
        </w:tcPr>
        <w:p w14:paraId="0E9D760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F68</w:t>
          </w:r>
        </w:p>
      </w:tc>
      <w:tc>
        <w:tcPr>
          <w:tcW w:w="2266" w:type="dxa"/>
          <w:vAlign w:val="center"/>
        </w:tcPr>
        <w:p w14:paraId="49C6259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19BED89" w14:textId="77777777" w:rsidR="00DC4D35" w:rsidRDefault="00DC4D35" w:rsidP="00DC4D35">
          <w:pPr>
            <w:jc w:val="right"/>
            <w:rPr>
              <w:rFonts w:ascii="Tahoma" w:hAnsi="Tahoma" w:cs="Tahoma"/>
              <w:sz w:val="16"/>
            </w:rPr>
          </w:pPr>
        </w:p>
      </w:tc>
    </w:tr>
    <w:tr w:rsidR="00DC4D35" w14:paraId="1C318095" w14:textId="77777777" w:rsidTr="00192DD3">
      <w:tc>
        <w:tcPr>
          <w:tcW w:w="2265" w:type="dxa"/>
          <w:vAlign w:val="center"/>
        </w:tcPr>
        <w:p w14:paraId="72DEF88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İlk Yayın Tarihi</w:t>
          </w:r>
        </w:p>
      </w:tc>
      <w:tc>
        <w:tcPr>
          <w:tcW w:w="2265" w:type="dxa"/>
          <w:vAlign w:val="center"/>
        </w:tcPr>
        <w:p w14:paraId="6EF0364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08.09.21</w:t>
          </w:r>
        </w:p>
      </w:tc>
      <w:tc>
        <w:tcPr>
          <w:tcW w:w="2266" w:type="dxa"/>
          <w:vAlign w:val="center"/>
        </w:tcPr>
        <w:p w14:paraId="105FB56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42BE5E39" w14:textId="77777777" w:rsidR="00DC4D35" w:rsidRDefault="00DC4D35" w:rsidP="00DC4D35">
          <w:pPr>
            <w:jc w:val="right"/>
          </w:pPr>
        </w:p>
      </w:tc>
    </w:tr>
    <w:tr w:rsidR="00DC4D35" w14:paraId="72FF460E" w14:textId="77777777" w:rsidTr="00192DD3">
      <w:tc>
        <w:tcPr>
          <w:tcW w:w="2265" w:type="dxa"/>
          <w:vAlign w:val="center"/>
        </w:tcPr>
        <w:p w14:paraId="321E9FB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No</w:t>
          </w:r>
        </w:p>
      </w:tc>
      <w:tc>
        <w:tcPr>
          <w:tcW w:w="2265" w:type="dxa"/>
          <w:vAlign w:val="center"/>
        </w:tcPr>
        <w:p w14:paraId="5BE2AD56" w14:textId="5D66FC20" w:rsidR="00DC4D35" w:rsidRDefault="00DC4D35" w:rsidP="00DC4D35">
          <w:pPr>
            <w:rPr>
              <w:rFonts w:ascii="Tahoma" w:hAnsi="Tahoma" w:cs="Tahoma"/>
              <w:sz w:val="16"/>
            </w:rPr>
          </w:pPr>
          <w:r w:rsidRPr="008857FD">
            <w:rPr>
              <w:rFonts w:ascii="Tahoma" w:hAnsi="Tahoma" w:cs="Tahoma"/>
              <w:sz w:val="16"/>
            </w:rPr>
            <w:t>R</w:t>
          </w:r>
          <w:r w:rsidR="00B50914">
            <w:rPr>
              <w:rFonts w:ascii="Tahoma" w:hAnsi="Tahoma" w:cs="Tahoma"/>
              <w:sz w:val="16"/>
            </w:rPr>
            <w:t>4</w:t>
          </w:r>
        </w:p>
      </w:tc>
      <w:tc>
        <w:tcPr>
          <w:tcW w:w="2266" w:type="dxa"/>
          <w:vAlign w:val="center"/>
        </w:tcPr>
        <w:p w14:paraId="2220A55E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974DAEB" w14:textId="77777777" w:rsidR="00DC4D35" w:rsidRDefault="00DC4D35" w:rsidP="00DC4D35">
          <w:pPr>
            <w:jc w:val="right"/>
          </w:pPr>
        </w:p>
      </w:tc>
    </w:tr>
    <w:tr w:rsidR="00DC4D35" w14:paraId="6CEAC484" w14:textId="77777777" w:rsidTr="00192DD3">
      <w:tc>
        <w:tcPr>
          <w:tcW w:w="2265" w:type="dxa"/>
          <w:vAlign w:val="center"/>
        </w:tcPr>
        <w:p w14:paraId="462F7B6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Tarihi</w:t>
          </w:r>
        </w:p>
      </w:tc>
      <w:tc>
        <w:tcPr>
          <w:tcW w:w="2265" w:type="dxa"/>
          <w:vAlign w:val="center"/>
        </w:tcPr>
        <w:p w14:paraId="269CE81F" w14:textId="09B3F739" w:rsidR="00DC4D35" w:rsidRDefault="00B50914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16.08.24</w:t>
          </w:r>
        </w:p>
      </w:tc>
      <w:tc>
        <w:tcPr>
          <w:tcW w:w="2266" w:type="dxa"/>
          <w:vAlign w:val="center"/>
        </w:tcPr>
        <w:p w14:paraId="6C81A35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sdt>
          <w:sdtPr>
            <w:id w:val="-2063703377"/>
            <w:docPartObj>
              <w:docPartGallery w:val="Page Numbers (Bottom of Page)"/>
              <w:docPartUnique/>
            </w:docPartObj>
          </w:sdtPr>
          <w:sdtEndPr>
            <w:rPr>
              <w:rFonts w:ascii="Tahoma" w:hAnsi="Tahoma" w:cs="Tahoma"/>
              <w:sz w:val="16"/>
            </w:rPr>
          </w:sdtEndPr>
          <w:sdtContent>
            <w:p w14:paraId="4464DFCE" w14:textId="0C023A30" w:rsidR="00DC4D35" w:rsidRPr="00BE0184" w:rsidRDefault="00DC4D35" w:rsidP="00DC4D35">
              <w:pPr>
                <w:jc w:val="right"/>
                <w:rPr>
                  <w:rFonts w:ascii="Tahoma" w:hAnsi="Tahoma" w:cs="Tahoma"/>
                  <w:sz w:val="16"/>
                </w:rPr>
              </w:pPr>
              <w:r w:rsidRPr="008857FD">
                <w:rPr>
                  <w:rFonts w:ascii="Tahoma" w:hAnsi="Tahoma" w:cs="Tahoma"/>
                  <w:sz w:val="16"/>
                </w:rPr>
                <w:fldChar w:fldCharType="begin"/>
              </w:r>
              <w:r w:rsidRPr="008857FD">
                <w:rPr>
                  <w:rFonts w:ascii="Tahoma" w:hAnsi="Tahoma" w:cs="Tahoma"/>
                  <w:sz w:val="16"/>
                </w:rPr>
                <w:instrText>PAGE   \* MERGEFORMAT</w:instrText>
              </w:r>
              <w:r w:rsidRPr="008857FD">
                <w:rPr>
                  <w:rFonts w:ascii="Tahoma" w:hAnsi="Tahoma" w:cs="Tahoma"/>
                  <w:sz w:val="16"/>
                </w:rPr>
                <w:fldChar w:fldCharType="separate"/>
              </w:r>
              <w:r w:rsidR="00582821">
                <w:rPr>
                  <w:rFonts w:ascii="Tahoma" w:hAnsi="Tahoma" w:cs="Tahoma"/>
                  <w:noProof/>
                  <w:sz w:val="16"/>
                </w:rPr>
                <w:t>2</w:t>
              </w:r>
              <w:r w:rsidRPr="008857FD">
                <w:rPr>
                  <w:rFonts w:ascii="Tahoma" w:hAnsi="Tahoma" w:cs="Tahoma"/>
                  <w:sz w:val="16"/>
                </w:rPr>
                <w:fldChar w:fldCharType="end"/>
              </w:r>
            </w:p>
          </w:sdtContent>
        </w:sdt>
      </w:tc>
    </w:tr>
  </w:tbl>
  <w:p w14:paraId="0581DE43" w14:textId="77777777" w:rsidR="00124323" w:rsidRPr="00D942A3" w:rsidRDefault="00124323" w:rsidP="00124323">
    <w:pPr>
      <w:pStyle w:val="AltBilgi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EC51" w14:textId="77777777" w:rsidR="00337399" w:rsidRDefault="00337399" w:rsidP="00BF30D9">
      <w:r>
        <w:separator/>
      </w:r>
    </w:p>
  </w:footnote>
  <w:footnote w:type="continuationSeparator" w:id="0">
    <w:p w14:paraId="0197EDB3" w14:textId="77777777" w:rsidR="00337399" w:rsidRDefault="00337399" w:rsidP="00BF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1DF" w14:textId="77777777" w:rsidR="00B56B26" w:rsidRPr="00B56B26" w:rsidRDefault="009357F3" w:rsidP="00B56B26">
    <w:pPr>
      <w:jc w:val="center"/>
      <w:rPr>
        <w:rFonts w:ascii="Tahoma" w:hAnsi="Tahoma" w:cs="Tahoma"/>
        <w:b/>
      </w:rPr>
    </w:pPr>
    <w:r w:rsidRPr="00ED7598">
      <w:rPr>
        <w:rFonts w:ascii="Tahoma" w:hAnsi="Tahoma" w:cs="Tahoma"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0FBD677B" wp14:editId="703797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0100" cy="800100"/>
          <wp:effectExtent l="0" t="0" r="0" b="0"/>
          <wp:wrapNone/>
          <wp:docPr id="12" name="Resim 12" descr="laboratuvar-hayv-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uvar-hayv-u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B26">
      <w:rPr>
        <w:rFonts w:ascii="Tahoma" w:hAnsi="Tahoma" w:cs="Tahoma"/>
        <w:sz w:val="20"/>
        <w:szCs w:val="20"/>
      </w:rPr>
      <w:tab/>
    </w:r>
  </w:p>
  <w:p w14:paraId="003470C5" w14:textId="77777777" w:rsidR="00B56B26" w:rsidRPr="00B56B26" w:rsidRDefault="00B56B26" w:rsidP="00B56B26">
    <w:pPr>
      <w:jc w:val="center"/>
      <w:rPr>
        <w:rFonts w:ascii="Tahoma" w:hAnsi="Tahoma" w:cs="Tahoma"/>
        <w:b/>
        <w:sz w:val="28"/>
      </w:rPr>
    </w:pPr>
    <w:r w:rsidRPr="00B56B26">
      <w:rPr>
        <w:rFonts w:ascii="Tahoma" w:hAnsi="Tahoma" w:cs="Tahoma"/>
        <w:b/>
        <w:sz w:val="28"/>
      </w:rPr>
      <w:t>ARAŞTIRMACI TAAHHÜTNAMESİ</w:t>
    </w:r>
  </w:p>
  <w:p w14:paraId="76D6F75A" w14:textId="77777777" w:rsidR="009357F3" w:rsidRPr="00B56B26" w:rsidRDefault="009357F3">
    <w:pPr>
      <w:pStyle w:val="stBilgi"/>
      <w:rPr>
        <w:rFonts w:ascii="Tahoma" w:hAnsi="Tahoma" w:cs="Tahom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63E3"/>
    <w:multiLevelType w:val="hybridMultilevel"/>
    <w:tmpl w:val="82E86592"/>
    <w:lvl w:ilvl="0" w:tplc="FA2AE1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049D"/>
    <w:multiLevelType w:val="hybridMultilevel"/>
    <w:tmpl w:val="25D6E732"/>
    <w:lvl w:ilvl="0" w:tplc="10144818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62C5810"/>
    <w:multiLevelType w:val="hybridMultilevel"/>
    <w:tmpl w:val="3B9E8684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00942173">
    <w:abstractNumId w:val="2"/>
  </w:num>
  <w:num w:numId="2" w16cid:durableId="1886135548">
    <w:abstractNumId w:val="1"/>
  </w:num>
  <w:num w:numId="3" w16cid:durableId="1614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9"/>
    <w:rsid w:val="00077173"/>
    <w:rsid w:val="00081F1D"/>
    <w:rsid w:val="000B3884"/>
    <w:rsid w:val="000E1F83"/>
    <w:rsid w:val="000E6979"/>
    <w:rsid w:val="000F22DB"/>
    <w:rsid w:val="00101603"/>
    <w:rsid w:val="00102013"/>
    <w:rsid w:val="00117903"/>
    <w:rsid w:val="00124323"/>
    <w:rsid w:val="001F25DC"/>
    <w:rsid w:val="0020631B"/>
    <w:rsid w:val="00257B02"/>
    <w:rsid w:val="002B14B4"/>
    <w:rsid w:val="002E2964"/>
    <w:rsid w:val="00337399"/>
    <w:rsid w:val="003376C8"/>
    <w:rsid w:val="003767C5"/>
    <w:rsid w:val="00385CFE"/>
    <w:rsid w:val="004049DC"/>
    <w:rsid w:val="00517A49"/>
    <w:rsid w:val="0054741D"/>
    <w:rsid w:val="00582821"/>
    <w:rsid w:val="00604707"/>
    <w:rsid w:val="00673E97"/>
    <w:rsid w:val="00685F73"/>
    <w:rsid w:val="006F6A61"/>
    <w:rsid w:val="00701BFA"/>
    <w:rsid w:val="00730307"/>
    <w:rsid w:val="0073276C"/>
    <w:rsid w:val="007772E6"/>
    <w:rsid w:val="00777D24"/>
    <w:rsid w:val="007955A3"/>
    <w:rsid w:val="007D52D0"/>
    <w:rsid w:val="007D7D1F"/>
    <w:rsid w:val="00805D75"/>
    <w:rsid w:val="00831CDE"/>
    <w:rsid w:val="00861F07"/>
    <w:rsid w:val="00896A89"/>
    <w:rsid w:val="008B089A"/>
    <w:rsid w:val="008B3893"/>
    <w:rsid w:val="008F5F20"/>
    <w:rsid w:val="0092481A"/>
    <w:rsid w:val="009357F3"/>
    <w:rsid w:val="009441D1"/>
    <w:rsid w:val="00961C6A"/>
    <w:rsid w:val="009657E0"/>
    <w:rsid w:val="009A19B8"/>
    <w:rsid w:val="009A3D14"/>
    <w:rsid w:val="009C05CB"/>
    <w:rsid w:val="009E7818"/>
    <w:rsid w:val="00A064ED"/>
    <w:rsid w:val="00A115CC"/>
    <w:rsid w:val="00A67784"/>
    <w:rsid w:val="00A8152E"/>
    <w:rsid w:val="00A95E24"/>
    <w:rsid w:val="00AA25A5"/>
    <w:rsid w:val="00B007C8"/>
    <w:rsid w:val="00B474F4"/>
    <w:rsid w:val="00B50914"/>
    <w:rsid w:val="00B56B26"/>
    <w:rsid w:val="00B7201A"/>
    <w:rsid w:val="00BE5A09"/>
    <w:rsid w:val="00BF30D9"/>
    <w:rsid w:val="00C00138"/>
    <w:rsid w:val="00C1295B"/>
    <w:rsid w:val="00C21CB0"/>
    <w:rsid w:val="00CA32E7"/>
    <w:rsid w:val="00CB1C16"/>
    <w:rsid w:val="00D354D0"/>
    <w:rsid w:val="00D56AA8"/>
    <w:rsid w:val="00D942A3"/>
    <w:rsid w:val="00DC4D35"/>
    <w:rsid w:val="00DD46A3"/>
    <w:rsid w:val="00DD6828"/>
    <w:rsid w:val="00E0713C"/>
    <w:rsid w:val="00E134A1"/>
    <w:rsid w:val="00E35017"/>
    <w:rsid w:val="00E7583D"/>
    <w:rsid w:val="00ED30A6"/>
    <w:rsid w:val="00ED7598"/>
    <w:rsid w:val="00F54D6C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AA99"/>
  <w15:docId w15:val="{60EE5E78-246E-494E-AEF7-7FA535F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26"/>
  </w:style>
  <w:style w:type="paragraph" w:styleId="Balk6">
    <w:name w:val="heading 6"/>
    <w:basedOn w:val="Normal"/>
    <w:next w:val="Normal"/>
    <w:link w:val="Balk6Char"/>
    <w:qFormat/>
    <w:rsid w:val="008B089A"/>
    <w:pPr>
      <w:keepNext/>
      <w:outlineLvl w:val="5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B089A"/>
    <w:pPr>
      <w:keepNext/>
      <w:ind w:firstLine="355"/>
      <w:outlineLvl w:val="8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0D9"/>
  </w:style>
  <w:style w:type="paragraph" w:styleId="AltBilgi">
    <w:name w:val="footer"/>
    <w:basedOn w:val="Normal"/>
    <w:link w:val="Al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0D9"/>
  </w:style>
  <w:style w:type="character" w:customStyle="1" w:styleId="fontstyle30">
    <w:name w:val="fontstyle30"/>
    <w:uiPriority w:val="99"/>
    <w:rsid w:val="00124323"/>
  </w:style>
  <w:style w:type="paragraph" w:customStyle="1" w:styleId="style11">
    <w:name w:val="style11"/>
    <w:basedOn w:val="Normal"/>
    <w:uiPriority w:val="99"/>
    <w:rsid w:val="0012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24323"/>
  </w:style>
  <w:style w:type="paragraph" w:styleId="KonuBal">
    <w:name w:val="Title"/>
    <w:basedOn w:val="Normal"/>
    <w:next w:val="Altyaz"/>
    <w:link w:val="KonuBalChar"/>
    <w:qFormat/>
    <w:rsid w:val="00ED7598"/>
    <w:pP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ED7598"/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ED75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D759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oKlavuzu">
    <w:name w:val="Table Grid"/>
    <w:basedOn w:val="NormalTablo"/>
    <w:uiPriority w:val="39"/>
    <w:rsid w:val="0007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9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903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DC4D35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Çinel KÖKSAL KARAYILDIRIM</cp:lastModifiedBy>
  <cp:revision>25</cp:revision>
  <cp:lastPrinted>2021-03-11T09:25:00Z</cp:lastPrinted>
  <dcterms:created xsi:type="dcterms:W3CDTF">2021-09-09T11:26:00Z</dcterms:created>
  <dcterms:modified xsi:type="dcterms:W3CDTF">2024-08-16T06:35:00Z</dcterms:modified>
</cp:coreProperties>
</file>